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280E51F" w14:textId="676700B0" w:rsidR="00F728CC" w:rsidRDefault="005C17F1" w:rsidP="005C17F1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SOCIAL ANALYTICS ASSIGNMENT-1</w:t>
      </w:r>
    </w:p>
    <w:p w14:paraId="759249F5" w14:textId="3CF6ECDD" w:rsidR="005C17F1" w:rsidRDefault="005C17F1" w:rsidP="005C17F1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SATVIK NIGAM</w:t>
      </w:r>
    </w:p>
    <w:p w14:paraId="2A9716A6" w14:textId="06070C87" w:rsidR="005C17F1" w:rsidRDefault="005C17F1" w:rsidP="005C17F1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R100217105</w:t>
      </w:r>
    </w:p>
    <w:p w14:paraId="75332CC7" w14:textId="77777777" w:rsidR="005C17F1" w:rsidRDefault="005C17F1" w:rsidP="005C17F1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16DDF9FC" w14:textId="60D695D3" w:rsidR="005C17F1" w:rsidRDefault="005C17F1" w:rsidP="005C17F1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76C337DB" wp14:editId="14EED513">
            <wp:extent cx="4569855" cy="2570480"/>
            <wp:effectExtent l="0" t="0" r="2540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5809" cy="2573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3EB4C4" w14:textId="238D1ACB" w:rsidR="005C17F1" w:rsidRDefault="005C17F1" w:rsidP="005C17F1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Intro Page and setup</w:t>
      </w:r>
      <w:r w:rsidR="00AF31D4">
        <w:rPr>
          <w:rFonts w:ascii="Times New Roman" w:hAnsi="Times New Roman" w:cs="Times New Roman"/>
          <w:sz w:val="24"/>
          <w:szCs w:val="24"/>
          <w:lang w:val="en-US"/>
        </w:rPr>
        <w:t>: This is the intro page which makes us familiar with the interface and controls of the application. There is a dedicated chat box to chat with other fellows</w:t>
      </w:r>
    </w:p>
    <w:p w14:paraId="0D5A953A" w14:textId="4749C0EF" w:rsidR="005C17F1" w:rsidRDefault="005C17F1" w:rsidP="005C17F1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14:paraId="737B72C1" w14:textId="61EE3F76" w:rsidR="005C17F1" w:rsidRDefault="005C17F1" w:rsidP="005C17F1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14:paraId="0C057AB2" w14:textId="77777777" w:rsidR="005C17F1" w:rsidRDefault="005C17F1" w:rsidP="005C17F1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14:paraId="245DEEDD" w14:textId="33A33699" w:rsidR="005C17F1" w:rsidRDefault="005C17F1" w:rsidP="005C17F1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738A6226" wp14:editId="0FAE7AA1">
            <wp:extent cx="4724400" cy="2657409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1877" cy="26728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F6F796" w14:textId="191406D3" w:rsidR="008A13C9" w:rsidRDefault="005C17F1" w:rsidP="008A13C9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Controls</w:t>
      </w:r>
      <w:r w:rsidR="00AF31D4">
        <w:rPr>
          <w:rFonts w:ascii="Times New Roman" w:hAnsi="Times New Roman" w:cs="Times New Roman"/>
          <w:sz w:val="24"/>
          <w:szCs w:val="24"/>
          <w:lang w:val="en-US"/>
        </w:rPr>
        <w:t>: The application is completely controlled with a combination of keyboard and mouse. W,A,S,D/arrow keys to move and E to jump/ fly. The mouse will be useful in viewing different camera angles and panning to a bigger are</w:t>
      </w:r>
      <w:r w:rsidR="008A13C9">
        <w:rPr>
          <w:rFonts w:ascii="Times New Roman" w:hAnsi="Times New Roman" w:cs="Times New Roman"/>
          <w:sz w:val="24"/>
          <w:szCs w:val="24"/>
          <w:lang w:val="en-US"/>
        </w:rPr>
        <w:t>a</w:t>
      </w:r>
    </w:p>
    <w:p w14:paraId="0B9E2B0D" w14:textId="4DE65096" w:rsidR="008A13C9" w:rsidRDefault="008A13C9" w:rsidP="005C17F1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14:paraId="17AE738B" w14:textId="77777777" w:rsidR="008A13C9" w:rsidRDefault="008A13C9" w:rsidP="005C17F1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14:paraId="11FA1BA4" w14:textId="57784636" w:rsidR="005C17F1" w:rsidRDefault="005C17F1" w:rsidP="005C17F1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24B76E1D" wp14:editId="09C86212">
            <wp:extent cx="4587919" cy="2580640"/>
            <wp:effectExtent l="0" t="0" r="317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3002" cy="26003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2A596D" w14:textId="2EBB8720" w:rsidR="005C17F1" w:rsidRDefault="005C17F1" w:rsidP="005C17F1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Avatar Selection</w:t>
      </w:r>
      <w:r w:rsidR="00AF31D4">
        <w:rPr>
          <w:rFonts w:ascii="Times New Roman" w:hAnsi="Times New Roman" w:cs="Times New Roman"/>
          <w:sz w:val="24"/>
          <w:szCs w:val="24"/>
          <w:lang w:val="en-US"/>
        </w:rPr>
        <w:t>:</w:t>
      </w:r>
      <w:r w:rsidR="00AF31D4" w:rsidRPr="00AF31D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AF31D4">
        <w:rPr>
          <w:rFonts w:ascii="Times New Roman" w:hAnsi="Times New Roman" w:cs="Times New Roman"/>
          <w:sz w:val="24"/>
          <w:szCs w:val="24"/>
          <w:lang w:val="en-US"/>
        </w:rPr>
        <w:t>In Second Life, my character/avatar is based on a mix of mythological and fantasy-based characters. I am a particular fan of the retro themed design which is inspired from several historical and horror dramas.</w:t>
      </w:r>
    </w:p>
    <w:p w14:paraId="5A1F377D" w14:textId="7AA09D6F" w:rsidR="005C17F1" w:rsidRDefault="005C17F1" w:rsidP="005C17F1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14:paraId="7EC4A228" w14:textId="56424B2F" w:rsidR="005C17F1" w:rsidRDefault="005C17F1" w:rsidP="005C17F1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549D8A15" wp14:editId="0B339E08">
            <wp:extent cx="4790440" cy="2497652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9072" cy="25021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4B1F58" w14:textId="7066E7D5" w:rsidR="005C17F1" w:rsidRDefault="00AF31D4" w:rsidP="005C17F1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There are several different locations/ maps to choose from and walk around. The location shown in the image above is the default setup.</w:t>
      </w:r>
    </w:p>
    <w:p w14:paraId="0BFA1B59" w14:textId="515510AE" w:rsidR="005C17F1" w:rsidRDefault="008A13C9" w:rsidP="005C17F1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476DC4FE" wp14:editId="592B1FAF">
            <wp:extent cx="4531360" cy="2548827"/>
            <wp:effectExtent l="0" t="0" r="2540" b="444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2762" cy="2555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B50E6D" w14:textId="7E5F188E" w:rsidR="008A13C9" w:rsidRDefault="008A13C9" w:rsidP="008A13C9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We can use a combination of Alt and Mouse Buttons to pan the camera angle or set a wider view. We also have an option of switching to first person or third person view.</w:t>
      </w:r>
    </w:p>
    <w:p w14:paraId="213E087B" w14:textId="63D82B20" w:rsidR="008A13C9" w:rsidRDefault="008A13C9" w:rsidP="008A13C9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14:paraId="76FB5FA9" w14:textId="77777777" w:rsidR="008A13C9" w:rsidRDefault="008A13C9" w:rsidP="008A13C9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14:paraId="661AC44F" w14:textId="2491CBF6" w:rsidR="005C17F1" w:rsidRDefault="008A13C9" w:rsidP="008A13C9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1B486464" wp14:editId="771BBE43">
            <wp:extent cx="4536440" cy="2551685"/>
            <wp:effectExtent l="0" t="0" r="0" b="127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4240" cy="25560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4A4FB2" w14:textId="40F47C14" w:rsidR="008A13C9" w:rsidRPr="005C17F1" w:rsidRDefault="008A13C9" w:rsidP="008A13C9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There is a map view to teleport to the desired locations which are categorized based on population density, terrain, complexity etc.</w:t>
      </w:r>
    </w:p>
    <w:sectPr w:rsidR="008A13C9" w:rsidRPr="005C17F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C17F1"/>
    <w:rsid w:val="001026A5"/>
    <w:rsid w:val="005C17F1"/>
    <w:rsid w:val="00860B46"/>
    <w:rsid w:val="008A13C9"/>
    <w:rsid w:val="009441A0"/>
    <w:rsid w:val="00AF31D4"/>
    <w:rsid w:val="00FC2AE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193C943"/>
  <w15:chartTrackingRefBased/>
  <w15:docId w15:val="{606999B7-DA2E-4387-ADBE-895D9E5AE7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79</TotalTime>
  <Pages>3</Pages>
  <Words>171</Words>
  <Characters>977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Anita Nigam</dc:creator>
  <cp:keywords/>
  <dc:description/>
  <cp:lastModifiedBy>Anita Nigam</cp:lastModifiedBy>
  <cp:revision>3</cp:revision>
  <dcterms:created xsi:type="dcterms:W3CDTF">2021-01-31T12:57:00Z</dcterms:created>
  <dcterms:modified xsi:type="dcterms:W3CDTF">2021-01-31T14:16:00Z</dcterms:modified>
</cp:coreProperties>
</file>